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97A8D" w14:textId="18985149" w:rsidR="00B00262" w:rsidRDefault="00B00262" w:rsidP="00B00262">
      <w:pPr>
        <w:spacing w:line="360" w:lineRule="auto"/>
        <w:jc w:val="center"/>
        <w:rPr>
          <w:b/>
          <w:bCs/>
          <w:sz w:val="28"/>
          <w:szCs w:val="28"/>
        </w:rPr>
      </w:pPr>
      <w:r>
        <w:rPr>
          <w:b/>
          <w:bCs/>
          <w:sz w:val="28"/>
          <w:szCs w:val="28"/>
        </w:rPr>
        <w:t xml:space="preserve">JUMEIRAH GOLF ESTATES </w:t>
      </w:r>
      <w:r w:rsidR="00E73785">
        <w:rPr>
          <w:b/>
          <w:bCs/>
          <w:sz w:val="28"/>
          <w:szCs w:val="28"/>
        </w:rPr>
        <w:t xml:space="preserve">SWEEPS </w:t>
      </w:r>
      <w:r>
        <w:rPr>
          <w:b/>
          <w:bCs/>
          <w:sz w:val="28"/>
          <w:szCs w:val="28"/>
        </w:rPr>
        <w:t xml:space="preserve">THREE WINS AT </w:t>
      </w:r>
    </w:p>
    <w:p w14:paraId="75E134D6" w14:textId="590D34A5" w:rsidR="002557D5" w:rsidRPr="009C5E80" w:rsidRDefault="00B00262" w:rsidP="008F300B">
      <w:pPr>
        <w:spacing w:after="120" w:line="360" w:lineRule="auto"/>
        <w:jc w:val="center"/>
        <w:rPr>
          <w:b/>
          <w:bCs/>
          <w:sz w:val="28"/>
          <w:szCs w:val="28"/>
        </w:rPr>
      </w:pPr>
      <w:r w:rsidRPr="009C5E80">
        <w:rPr>
          <w:b/>
          <w:bCs/>
          <w:sz w:val="28"/>
          <w:szCs w:val="28"/>
        </w:rPr>
        <w:t>AFRICA AND ARABIA PROPERTY AWARDS 2017</w:t>
      </w:r>
    </w:p>
    <w:p w14:paraId="3F45728F" w14:textId="2643890B" w:rsidR="009F5E7D" w:rsidRPr="009C5E80" w:rsidRDefault="00586B0A" w:rsidP="00586B0A">
      <w:pPr>
        <w:pStyle w:val="ListParagraph"/>
        <w:numPr>
          <w:ilvl w:val="0"/>
          <w:numId w:val="3"/>
        </w:numPr>
        <w:spacing w:after="120"/>
        <w:ind w:left="714" w:hanging="357"/>
        <w:contextualSpacing w:val="0"/>
        <w:jc w:val="center"/>
        <w:rPr>
          <w:i/>
          <w:iCs/>
        </w:rPr>
      </w:pPr>
      <w:r w:rsidRPr="009C5E80">
        <w:rPr>
          <w:i/>
          <w:iCs/>
        </w:rPr>
        <w:t xml:space="preserve">Jumeirah Golf Estates wins </w:t>
      </w:r>
      <w:r w:rsidR="00402FDC" w:rsidRPr="009C5E80">
        <w:rPr>
          <w:i/>
          <w:iCs/>
        </w:rPr>
        <w:t xml:space="preserve">prestigious </w:t>
      </w:r>
      <w:r w:rsidRPr="009C5E80">
        <w:rPr>
          <w:i/>
          <w:iCs/>
        </w:rPr>
        <w:t>5 star award for ‘</w:t>
      </w:r>
      <w:r w:rsidR="004B0E36" w:rsidRPr="009C5E80">
        <w:rPr>
          <w:i/>
          <w:iCs/>
        </w:rPr>
        <w:t xml:space="preserve"> Best </w:t>
      </w:r>
      <w:r w:rsidRPr="009C5E80">
        <w:rPr>
          <w:i/>
          <w:iCs/>
        </w:rPr>
        <w:t>Development Marketing’</w:t>
      </w:r>
      <w:r w:rsidR="0055681A" w:rsidRPr="009C5E80">
        <w:rPr>
          <w:i/>
          <w:iCs/>
        </w:rPr>
        <w:t xml:space="preserve">, </w:t>
      </w:r>
      <w:r w:rsidRPr="009C5E80">
        <w:rPr>
          <w:i/>
          <w:iCs/>
        </w:rPr>
        <w:t>‘</w:t>
      </w:r>
      <w:r w:rsidR="004B0E36" w:rsidRPr="009C5E80">
        <w:rPr>
          <w:i/>
          <w:iCs/>
        </w:rPr>
        <w:t xml:space="preserve"> Best </w:t>
      </w:r>
      <w:r w:rsidR="006D27F9" w:rsidRPr="009C5E80">
        <w:rPr>
          <w:i/>
          <w:iCs/>
        </w:rPr>
        <w:t>Mixed-use Development</w:t>
      </w:r>
      <w:r w:rsidR="0055681A" w:rsidRPr="009C5E80">
        <w:rPr>
          <w:i/>
          <w:iCs/>
        </w:rPr>
        <w:t xml:space="preserve">’ </w:t>
      </w:r>
      <w:r w:rsidRPr="009C5E80">
        <w:rPr>
          <w:i/>
          <w:iCs/>
        </w:rPr>
        <w:t>and ‘</w:t>
      </w:r>
      <w:r w:rsidR="004B0E36" w:rsidRPr="009C5E80">
        <w:rPr>
          <w:i/>
          <w:iCs/>
        </w:rPr>
        <w:t xml:space="preserve"> Best </w:t>
      </w:r>
      <w:r w:rsidR="00B00262" w:rsidRPr="009C5E80">
        <w:rPr>
          <w:i/>
          <w:iCs/>
        </w:rPr>
        <w:t xml:space="preserve">Residential Development’ </w:t>
      </w:r>
      <w:r w:rsidR="0017768B" w:rsidRPr="009C5E80">
        <w:rPr>
          <w:i/>
          <w:iCs/>
        </w:rPr>
        <w:t xml:space="preserve">in Dubai </w:t>
      </w:r>
    </w:p>
    <w:p w14:paraId="5270B992" w14:textId="77777777" w:rsidR="006D27F9" w:rsidRPr="009C5E80" w:rsidRDefault="006D27F9" w:rsidP="004E690F">
      <w:pPr>
        <w:spacing w:after="120"/>
        <w:jc w:val="both"/>
        <w:rPr>
          <w:b/>
          <w:bCs/>
        </w:rPr>
      </w:pPr>
    </w:p>
    <w:p w14:paraId="3203B3B5" w14:textId="55FBA079" w:rsidR="004B0E36" w:rsidRPr="009C5E80" w:rsidRDefault="00BF18D2" w:rsidP="004E690F">
      <w:pPr>
        <w:spacing w:after="120"/>
        <w:jc w:val="both"/>
      </w:pPr>
      <w:r w:rsidRPr="009C5E80">
        <w:rPr>
          <w:b/>
          <w:bCs/>
        </w:rPr>
        <w:t xml:space="preserve">Dubai, United Arab Emirates, </w:t>
      </w:r>
      <w:r w:rsidR="002557D5" w:rsidRPr="009C5E80">
        <w:rPr>
          <w:b/>
          <w:bCs/>
        </w:rPr>
        <w:t>XX</w:t>
      </w:r>
      <w:r w:rsidR="004B7726" w:rsidRPr="009C5E80">
        <w:rPr>
          <w:b/>
          <w:bCs/>
        </w:rPr>
        <w:t xml:space="preserve"> </w:t>
      </w:r>
      <w:r w:rsidR="002557D5" w:rsidRPr="009C5E80">
        <w:rPr>
          <w:b/>
          <w:bCs/>
        </w:rPr>
        <w:t>September</w:t>
      </w:r>
      <w:r w:rsidR="00815EC7" w:rsidRPr="009C5E80">
        <w:rPr>
          <w:b/>
          <w:bCs/>
        </w:rPr>
        <w:t xml:space="preserve"> 2017</w:t>
      </w:r>
      <w:r w:rsidRPr="009C5E80">
        <w:t xml:space="preserve"> –</w:t>
      </w:r>
      <w:r w:rsidR="002E309F" w:rsidRPr="009C5E80">
        <w:t xml:space="preserve"> </w:t>
      </w:r>
      <w:r w:rsidR="00B00262" w:rsidRPr="009C5E80">
        <w:t>Jumeirah Golf Estates (JGE), the world-class residential golf destination offering luxury homes and leisure facilities among two internationally-acclaimed championship golf courses, has nabbed three awards at the 26th annual Africa and Arabia Property Awards, adding on to its already impressive list of wins. At a</w:t>
      </w:r>
      <w:r w:rsidR="00C15C6A" w:rsidRPr="009C5E80">
        <w:t xml:space="preserve"> ceremony held recently, </w:t>
      </w:r>
      <w:r w:rsidR="00B00262" w:rsidRPr="009C5E80">
        <w:t xml:space="preserve">JGE proudly received the awards for </w:t>
      </w:r>
      <w:r w:rsidR="00D33C38" w:rsidRPr="009C5E80">
        <w:t>‘</w:t>
      </w:r>
      <w:r w:rsidR="00B47D18" w:rsidRPr="009C5E80">
        <w:t xml:space="preserve">Best </w:t>
      </w:r>
      <w:r w:rsidR="00B00262" w:rsidRPr="009C5E80">
        <w:t>Mixed-use Development’</w:t>
      </w:r>
      <w:r w:rsidR="00D33C38" w:rsidRPr="009C5E80">
        <w:t>, ‘</w:t>
      </w:r>
      <w:r w:rsidR="004B0E36" w:rsidRPr="009C5E80">
        <w:t xml:space="preserve"> Best </w:t>
      </w:r>
      <w:r w:rsidR="0048342A" w:rsidRPr="009C5E80">
        <w:t>Residential Developm</w:t>
      </w:r>
      <w:r w:rsidR="0055681A" w:rsidRPr="009C5E80">
        <w:t>ent’, and was honoured to receive</w:t>
      </w:r>
      <w:r w:rsidR="0048342A" w:rsidRPr="009C5E80">
        <w:t xml:space="preserve"> a </w:t>
      </w:r>
      <w:r w:rsidR="00C15C6A" w:rsidRPr="009C5E80">
        <w:t>5 star</w:t>
      </w:r>
      <w:r w:rsidR="00B47D18" w:rsidRPr="009C5E80">
        <w:t xml:space="preserve"> prestigious</w:t>
      </w:r>
      <w:r w:rsidR="0048342A" w:rsidRPr="009C5E80">
        <w:t xml:space="preserve"> </w:t>
      </w:r>
      <w:r w:rsidR="00C15C6A" w:rsidRPr="009C5E80">
        <w:t xml:space="preserve">award </w:t>
      </w:r>
      <w:r w:rsidR="00D33C38" w:rsidRPr="009C5E80">
        <w:t>for</w:t>
      </w:r>
      <w:r w:rsidR="00C15C6A" w:rsidRPr="009C5E80">
        <w:t xml:space="preserve"> </w:t>
      </w:r>
      <w:r w:rsidR="00B00262" w:rsidRPr="009C5E80">
        <w:t>‘</w:t>
      </w:r>
      <w:r w:rsidR="004B0E36" w:rsidRPr="009C5E80">
        <w:t xml:space="preserve"> Best </w:t>
      </w:r>
      <w:r w:rsidR="00B00262" w:rsidRPr="009C5E80">
        <w:t>Development Marketing’</w:t>
      </w:r>
      <w:r w:rsidR="004B0E36" w:rsidRPr="009C5E80">
        <w:t xml:space="preserve">. </w:t>
      </w:r>
    </w:p>
    <w:p w14:paraId="45A0A4E6" w14:textId="07221F4E" w:rsidR="00B00262" w:rsidRPr="009C5E80" w:rsidRDefault="004B0E36" w:rsidP="004E690F">
      <w:pPr>
        <w:spacing w:after="120"/>
        <w:jc w:val="both"/>
      </w:pPr>
      <w:r w:rsidRPr="009C5E80">
        <w:t xml:space="preserve">JGE was also nominated in the category of ‘Best Development Marketing’ which </w:t>
      </w:r>
      <w:r w:rsidR="00B47D18" w:rsidRPr="009C5E80">
        <w:t xml:space="preserve">will be presented </w:t>
      </w:r>
      <w:r w:rsidRPr="009C5E80">
        <w:t>at th</w:t>
      </w:r>
      <w:r w:rsidR="00B47D18" w:rsidRPr="009C5E80">
        <w:t xml:space="preserve">e International Property Awards </w:t>
      </w:r>
      <w:r w:rsidRPr="009C5E80">
        <w:t>taking place this December in London.</w:t>
      </w:r>
    </w:p>
    <w:p w14:paraId="7FB26A96" w14:textId="0280AD71" w:rsidR="004E690F" w:rsidRDefault="007D0D16" w:rsidP="004E690F">
      <w:pPr>
        <w:spacing w:after="120"/>
        <w:jc w:val="both"/>
      </w:pPr>
      <w:r w:rsidRPr="009C5E80">
        <w:t>Each of the categories welcomed more than</w:t>
      </w:r>
      <w:r w:rsidR="00586B0A" w:rsidRPr="009C5E80">
        <w:t xml:space="preserve"> 200 </w:t>
      </w:r>
      <w:r w:rsidRPr="009C5E80">
        <w:t xml:space="preserve">entries, including some of Dubai’s most renowned projects. JGE’s wins in the face of such fierce competition is testament to its unique products and ability to monitor and adapt to the needs of the market. </w:t>
      </w:r>
      <w:r w:rsidR="004E690F" w:rsidRPr="009C5E80">
        <w:t>More than just a destination, JGE offers an unmatched outdoor community living experience in the heart of new Dubai. While its championship golf courses are among the best in world, the luxury standard of homes on the side-lines matches the superior quality of the greens. In addition to high quality and superior finishings, a remarkable 75 per cent of properties face the Fire and Earth golf courses, with the remaining 25 per cent facing lakes and nature</w:t>
      </w:r>
      <w:r w:rsidR="004E690F">
        <w:t xml:space="preserve"> strips, ensuring uninterrupted views for all. </w:t>
      </w:r>
    </w:p>
    <w:p w14:paraId="36CA8F36" w14:textId="30DCBC27" w:rsidR="004E690F" w:rsidRDefault="004E690F" w:rsidP="004E690F">
      <w:pPr>
        <w:spacing w:after="120"/>
        <w:jc w:val="both"/>
      </w:pPr>
      <w:r>
        <w:t>F</w:t>
      </w:r>
      <w:r w:rsidR="007D0D16">
        <w:t xml:space="preserve">rom dining to fitness facilities and activities, leisure and well-being are at the heart of JGE’s offerings, ensuring an enriched lifestyle experience at the doorstep of its residents. The </w:t>
      </w:r>
      <w:r>
        <w:t xml:space="preserve">Mediterranean-themed Clubhouse </w:t>
      </w:r>
      <w:r w:rsidR="007D0D16">
        <w:t xml:space="preserve">offers the finest F&amp;B choices for members and residents and is a perfect focal point for families and friends. Residents also benefit from other amenities including a gymnasium, </w:t>
      </w:r>
      <w:r>
        <w:t xml:space="preserve">Tennis Academy, </w:t>
      </w:r>
      <w:r w:rsidR="007D0D16">
        <w:t>a Rehabilitation &amp; P</w:t>
      </w:r>
      <w:r>
        <w:t xml:space="preserve">erformance Centre, running club, </w:t>
      </w:r>
      <w:r w:rsidR="007D0D16">
        <w:t>swimming pools</w:t>
      </w:r>
      <w:r>
        <w:t xml:space="preserve"> and children’s play area. Meanwhile, t</w:t>
      </w:r>
      <w:r w:rsidR="007D0D16">
        <w:t xml:space="preserve">he first retail centre for JGE is set to open this year, which will offer a grocery store, restaurant and café. </w:t>
      </w:r>
      <w:r>
        <w:t>JGE is also home to the European Tour Performance Institute (ETPI),</w:t>
      </w:r>
      <w:r w:rsidRPr="004E690F">
        <w:t xml:space="preserve"> which is one of only two in the world and the only in the Middle East</w:t>
      </w:r>
      <w:r>
        <w:t xml:space="preserve">. </w:t>
      </w:r>
    </w:p>
    <w:p w14:paraId="00B5D1E1" w14:textId="23C24E5B" w:rsidR="00B00262" w:rsidRDefault="00F62215" w:rsidP="00F62215">
      <w:pPr>
        <w:spacing w:after="120"/>
        <w:jc w:val="both"/>
      </w:pPr>
      <w:r>
        <w:t>JGE’s</w:t>
      </w:r>
      <w:r w:rsidR="004E690F" w:rsidRPr="004E690F">
        <w:t xml:space="preserve"> major global marketing push was also recognised at the awards, </w:t>
      </w:r>
      <w:r>
        <w:t xml:space="preserve">the results of which </w:t>
      </w:r>
      <w:r w:rsidR="004E690F">
        <w:t xml:space="preserve">speak volumes. For the mid-market luxury development, Alandalus, which comprises 715 apartments and 95 townhouses, the launched phases of the townhouses sold out in just three hours in February, and the first two apartment towers to launch have also sold out. </w:t>
      </w:r>
    </w:p>
    <w:p w14:paraId="1AE67267" w14:textId="7B4CDE46" w:rsidR="004B0E36" w:rsidRPr="009C5E80" w:rsidRDefault="00B00262" w:rsidP="004B0E36">
      <w:pPr>
        <w:spacing w:after="120"/>
        <w:jc w:val="both"/>
      </w:pPr>
      <w:r w:rsidRPr="004E690F">
        <w:rPr>
          <w:b/>
          <w:bCs/>
        </w:rPr>
        <w:t>Yousuf Kazim, CEO of Jumeirah Golf Estates, said:</w:t>
      </w:r>
      <w:r w:rsidRPr="004E690F">
        <w:t xml:space="preserve"> </w:t>
      </w:r>
      <w:r w:rsidRPr="00B00262">
        <w:t>“</w:t>
      </w:r>
      <w:r w:rsidR="00F62215">
        <w:t>Jumeirah Golf Estates</w:t>
      </w:r>
      <w:r w:rsidR="00052CB7" w:rsidRPr="00052CB7">
        <w:t xml:space="preserve"> has established a reputation for bringing the right type of product to the Dubai market at the right price, </w:t>
      </w:r>
      <w:r w:rsidR="00F62215">
        <w:t>meeting customer perferences for</w:t>
      </w:r>
      <w:r w:rsidR="00052CB7" w:rsidRPr="00052CB7">
        <w:t xml:space="preserve"> layout, finishing, design, location, com</w:t>
      </w:r>
      <w:r w:rsidR="00F62215">
        <w:t xml:space="preserve">munity and lifestyle </w:t>
      </w:r>
      <w:r w:rsidR="00F62215">
        <w:lastRenderedPageBreak/>
        <w:t xml:space="preserve">facilities. JGE’s unique proposition to both investors and home-owners has been clearly endorsed by our sales figures </w:t>
      </w:r>
      <w:r w:rsidR="00F62215" w:rsidRPr="009C5E80">
        <w:t>and resident testimonials, and we are proud to have received an equally enthusias</w:t>
      </w:r>
      <w:r w:rsidR="004B0E36" w:rsidRPr="009C5E80">
        <w:t xml:space="preserve">tic reponse by our peers at the </w:t>
      </w:r>
      <w:r w:rsidR="00F62215" w:rsidRPr="009C5E80">
        <w:t>Afri</w:t>
      </w:r>
      <w:r w:rsidR="004B0E36" w:rsidRPr="009C5E80">
        <w:t>ca and Arabia Property Awards. We look forward to</w:t>
      </w:r>
      <w:r w:rsidR="0024759D" w:rsidRPr="009C5E80">
        <w:t xml:space="preserve"> </w:t>
      </w:r>
      <w:r w:rsidR="00B22488" w:rsidRPr="009C5E80">
        <w:t xml:space="preserve">yet </w:t>
      </w:r>
      <w:r w:rsidR="0024759D" w:rsidRPr="009C5E80">
        <w:t xml:space="preserve">another exciting win at </w:t>
      </w:r>
      <w:r w:rsidR="004B0E36" w:rsidRPr="009C5E80">
        <w:t>the International Property Awards this December.”</w:t>
      </w:r>
    </w:p>
    <w:p w14:paraId="69411ECB" w14:textId="6CD30E02" w:rsidR="00F62215" w:rsidRPr="009C5E80" w:rsidRDefault="00F62215" w:rsidP="00F62215">
      <w:pPr>
        <w:spacing w:after="120"/>
        <w:jc w:val="both"/>
      </w:pPr>
    </w:p>
    <w:p w14:paraId="66F9A34B" w14:textId="5F3A4FD0" w:rsidR="00B00262" w:rsidRPr="00FD5EF3" w:rsidRDefault="00B00262" w:rsidP="007D0D16">
      <w:pPr>
        <w:spacing w:after="120"/>
        <w:jc w:val="both"/>
      </w:pPr>
      <w:r w:rsidRPr="009C5E80">
        <w:t xml:space="preserve">The Africa and Arabia Property Awards </w:t>
      </w:r>
      <w:r w:rsidR="00F62215" w:rsidRPr="009C5E80">
        <w:t>is</w:t>
      </w:r>
      <w:r w:rsidRPr="009C5E80">
        <w:t xml:space="preserve"> the largest, most prestigious, and widely recognised programme throughout the different regions. The awards celebrate the highest levels of achievement by companies operating in all sectors of the property an</w:t>
      </w:r>
      <w:bookmarkStart w:id="0" w:name="_GoBack"/>
      <w:bookmarkEnd w:id="0"/>
      <w:r w:rsidRPr="00FD5EF3">
        <w:t xml:space="preserve">d real estate industry. </w:t>
      </w:r>
    </w:p>
    <w:p w14:paraId="2EABAD55" w14:textId="77777777" w:rsidR="002411EB" w:rsidRPr="002411EB" w:rsidRDefault="002411EB" w:rsidP="002E309F">
      <w:pPr>
        <w:spacing w:after="120"/>
        <w:jc w:val="center"/>
        <w:rPr>
          <w:b/>
        </w:rPr>
      </w:pPr>
      <w:r w:rsidRPr="002411EB">
        <w:rPr>
          <w:b/>
        </w:rPr>
        <w:t>*ENDS*</w:t>
      </w:r>
    </w:p>
    <w:p w14:paraId="0B2559FE" w14:textId="77777777" w:rsidR="002411EB" w:rsidRDefault="002411EB" w:rsidP="002E309F">
      <w:pPr>
        <w:spacing w:after="120"/>
        <w:jc w:val="center"/>
      </w:pPr>
    </w:p>
    <w:p w14:paraId="32FA1D05" w14:textId="0A1D39A4" w:rsidR="002411EB" w:rsidRPr="004B7726" w:rsidRDefault="002411EB" w:rsidP="002E309F">
      <w:pPr>
        <w:spacing w:after="120"/>
        <w:outlineLvl w:val="0"/>
        <w:rPr>
          <w:b/>
          <w:u w:val="single"/>
        </w:rPr>
      </w:pPr>
      <w:r w:rsidRPr="004B7726">
        <w:rPr>
          <w:b/>
          <w:u w:val="single"/>
        </w:rPr>
        <w:t>Notes to Editor</w:t>
      </w:r>
    </w:p>
    <w:p w14:paraId="02767B48" w14:textId="77777777" w:rsidR="002411EB" w:rsidRDefault="002411EB" w:rsidP="002411EB"/>
    <w:p w14:paraId="0DB4E59F" w14:textId="77777777" w:rsidR="00DA2A16" w:rsidRDefault="00DA2A16" w:rsidP="002411EB"/>
    <w:p w14:paraId="0B827614" w14:textId="77777777" w:rsidR="00943F25" w:rsidRPr="00943F25" w:rsidRDefault="00943F25" w:rsidP="00943F25">
      <w:pPr>
        <w:rPr>
          <w:b/>
          <w:bCs/>
        </w:rPr>
      </w:pPr>
      <w:r w:rsidRPr="00943F25">
        <w:rPr>
          <w:b/>
          <w:bCs/>
        </w:rPr>
        <w:t>About Jumeirah Golf Estates</w:t>
      </w:r>
    </w:p>
    <w:p w14:paraId="68B9A70C" w14:textId="77777777" w:rsidR="00943F25" w:rsidRDefault="00943F25" w:rsidP="00943F25">
      <w:pPr>
        <w:jc w:val="lowKashida"/>
      </w:pPr>
      <w:r>
        <w:t xml:space="preserve">Host to the DP World Tour Championship since 2009, Jumeirah Golf Estates is one of the Middle East’s most prestigious residential golf communities, offering a wide range of world-class golfing facilities and individually designed homes in the United Arab Emirates. Situated just 15 minutes from the Palm Jumeirah and Dubai Marina and only minutes away from the site of Dubai Expo 2020 and Al Maktoum International Airport, Jumeirah Golf Estates is well placed to provide an unforgettable experience for golfers at its two world-class Greg Norman-designed golf courses, Fire &amp; Earth, and residents seeking quality, luxury homes and a peaceful setting within easy reach of Dubai’s top attractions.  </w:t>
      </w:r>
    </w:p>
    <w:p w14:paraId="0172A82D" w14:textId="77777777" w:rsidR="00943F25" w:rsidRDefault="00943F25" w:rsidP="00943F25">
      <w:pPr>
        <w:jc w:val="lowKashida"/>
      </w:pPr>
    </w:p>
    <w:p w14:paraId="76C81503" w14:textId="269BFDD6" w:rsidR="00943F25" w:rsidRDefault="00943F25" w:rsidP="00943F25">
      <w:pPr>
        <w:jc w:val="lowKashida"/>
      </w:pPr>
      <w:r>
        <w:t>The Fire &amp; Earth courses are part of Jumeirah Golf Estates Phase A development, which consists of 375 hectares of a 1,119 hectare land parcel, and incorporates 16 residential communit</w:t>
      </w:r>
      <w:r w:rsidR="0017768B">
        <w:t>ies, comprising of more than 1,8</w:t>
      </w:r>
      <w:r>
        <w:t xml:space="preserve">00 constructed and under construction properties. </w:t>
      </w:r>
    </w:p>
    <w:p w14:paraId="74DB0813" w14:textId="26AA6811" w:rsidR="00943F25" w:rsidRDefault="00943F25" w:rsidP="00943F25"/>
    <w:p w14:paraId="5639345C" w14:textId="794F4FEF" w:rsidR="00DA2A16" w:rsidRPr="00DA2A16" w:rsidRDefault="00DA2A16" w:rsidP="00DA2A16">
      <w:pPr>
        <w:jc w:val="both"/>
      </w:pPr>
      <w:r w:rsidRPr="00DA2A16">
        <w:t xml:space="preserve">Visit </w:t>
      </w:r>
      <w:hyperlink r:id="rId8" w:history="1">
        <w:r w:rsidRPr="00DA2A16">
          <w:t>JumeirahGolfEstates.com</w:t>
        </w:r>
      </w:hyperlink>
      <w:r w:rsidRPr="00DA2A16">
        <w:t xml:space="preserve"> for more information and connect with Jumeirah Golf Estates on </w:t>
      </w:r>
      <w:hyperlink r:id="rId9" w:history="1">
        <w:r w:rsidRPr="00DA2A16">
          <w:t>Facebook</w:t>
        </w:r>
      </w:hyperlink>
      <w:r w:rsidRPr="00DA2A16">
        <w:t xml:space="preserve">, </w:t>
      </w:r>
      <w:hyperlink r:id="rId10" w:history="1">
        <w:r w:rsidRPr="00DA2A16">
          <w:t>Twitter</w:t>
        </w:r>
      </w:hyperlink>
      <w:r w:rsidRPr="00DA2A16">
        <w:t xml:space="preserve">, and on </w:t>
      </w:r>
      <w:r w:rsidRPr="00DA2A16">
        <w:fldChar w:fldCharType="begin"/>
      </w:r>
      <w:r w:rsidRPr="00DA2A16">
        <w:instrText>HYPERLINK "https://instagram.com/jumeirahgolfest/"</w:instrText>
      </w:r>
      <w:r w:rsidRPr="00DA2A16">
        <w:fldChar w:fldCharType="separate"/>
      </w:r>
      <w:r w:rsidRPr="00DA2A16">
        <w:t>Instagram</w:t>
      </w:r>
    </w:p>
    <w:p w14:paraId="6B9A816A" w14:textId="77777777" w:rsidR="00DA2A16" w:rsidRDefault="00DA2A16" w:rsidP="00DA2A16">
      <w:pPr>
        <w:jc w:val="both"/>
      </w:pPr>
      <w:r w:rsidRPr="00DA2A16">
        <w:fldChar w:fldCharType="end"/>
      </w:r>
    </w:p>
    <w:p w14:paraId="6FD9CBDE" w14:textId="77777777" w:rsidR="00DA2A16" w:rsidRPr="00DA2A16" w:rsidRDefault="00DA2A16" w:rsidP="00DA2A16">
      <w:pPr>
        <w:jc w:val="both"/>
      </w:pPr>
    </w:p>
    <w:p w14:paraId="48D6C818" w14:textId="1400D7FE" w:rsidR="00DA2A16" w:rsidRPr="0048612A" w:rsidRDefault="00DA2A16" w:rsidP="00EF335A">
      <w:pPr>
        <w:jc w:val="both"/>
        <w:outlineLvl w:val="0"/>
        <w:rPr>
          <w:b/>
        </w:rPr>
      </w:pPr>
      <w:r w:rsidRPr="000A4A87">
        <w:rPr>
          <w:b/>
        </w:rPr>
        <w:t>Press inquiries:</w:t>
      </w:r>
    </w:p>
    <w:p w14:paraId="52420969" w14:textId="15D409A5" w:rsidR="00DA2A16" w:rsidRDefault="00F53ADC" w:rsidP="002411EB">
      <w:r>
        <w:t xml:space="preserve">Yasmine Kassem </w:t>
      </w:r>
    </w:p>
    <w:p w14:paraId="4998CBC1" w14:textId="693B5DB9" w:rsidR="005E076A" w:rsidRDefault="005E076A" w:rsidP="002411EB">
      <w:r>
        <w:t xml:space="preserve">Bell Pottinger </w:t>
      </w:r>
    </w:p>
    <w:p w14:paraId="25877D51" w14:textId="661B4989" w:rsidR="00191F99" w:rsidRDefault="009C5E80" w:rsidP="002411EB">
      <w:hyperlink r:id="rId11" w:history="1">
        <w:r w:rsidR="00F53ADC" w:rsidRPr="00E5111F">
          <w:rPr>
            <w:rStyle w:val="Hyperlink"/>
          </w:rPr>
          <w:t>ykassem@bellpottinger.com</w:t>
        </w:r>
      </w:hyperlink>
      <w:r w:rsidR="00F53ADC">
        <w:t xml:space="preserve"> </w:t>
      </w:r>
    </w:p>
    <w:p w14:paraId="4F3EBBC3" w14:textId="0911C19F" w:rsidR="00191F99" w:rsidRPr="002411EB" w:rsidRDefault="00191F99" w:rsidP="002411EB">
      <w:r>
        <w:t xml:space="preserve">+971 55 </w:t>
      </w:r>
      <w:r w:rsidR="00F53ADC">
        <w:t>471 0294</w:t>
      </w:r>
    </w:p>
    <w:sectPr w:rsidR="00191F99" w:rsidRPr="002411EB" w:rsidSect="00AB5A37">
      <w:headerReference w:type="default" r:id="rId12"/>
      <w:pgSz w:w="11900" w:h="16840"/>
      <w:pgMar w:top="2127" w:right="1440"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34262" w14:textId="77777777" w:rsidR="00086E67" w:rsidRDefault="00086E67" w:rsidP="00997DE2">
      <w:r>
        <w:separator/>
      </w:r>
    </w:p>
  </w:endnote>
  <w:endnote w:type="continuationSeparator" w:id="0">
    <w:p w14:paraId="0ED35DEF" w14:textId="77777777" w:rsidR="00086E67" w:rsidRDefault="00086E67" w:rsidP="00997DE2">
      <w:r>
        <w:continuationSeparator/>
      </w:r>
    </w:p>
  </w:endnote>
  <w:endnote w:type="continuationNotice" w:id="1">
    <w:p w14:paraId="42C20B13" w14:textId="77777777" w:rsidR="00086E67" w:rsidRDefault="00086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77E7" w14:textId="77777777" w:rsidR="00086E67" w:rsidRDefault="00086E67" w:rsidP="00997DE2">
      <w:r>
        <w:separator/>
      </w:r>
    </w:p>
  </w:footnote>
  <w:footnote w:type="continuationSeparator" w:id="0">
    <w:p w14:paraId="1C0966B9" w14:textId="77777777" w:rsidR="00086E67" w:rsidRDefault="00086E67" w:rsidP="00997DE2">
      <w:r>
        <w:continuationSeparator/>
      </w:r>
    </w:p>
  </w:footnote>
  <w:footnote w:type="continuationNotice" w:id="1">
    <w:p w14:paraId="08D7C2DE" w14:textId="77777777" w:rsidR="00086E67" w:rsidRDefault="00086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AA3D" w14:textId="56FE3F5D" w:rsidR="00C261D6" w:rsidRDefault="0048612A">
    <w:pPr>
      <w:pStyle w:val="Header"/>
    </w:pPr>
    <w:r w:rsidRPr="00C85F98">
      <w:rPr>
        <w:noProof/>
        <w:lang w:val="en-US"/>
      </w:rPr>
      <w:drawing>
        <wp:anchor distT="0" distB="0" distL="114300" distR="114300" simplePos="0" relativeHeight="251659264" behindDoc="0" locked="0" layoutInCell="1" allowOverlap="1" wp14:anchorId="72D1B025" wp14:editId="17D6517D">
          <wp:simplePos x="0" y="0"/>
          <wp:positionH relativeFrom="column">
            <wp:posOffset>2447925</wp:posOffset>
          </wp:positionH>
          <wp:positionV relativeFrom="paragraph">
            <wp:posOffset>-890905</wp:posOffset>
          </wp:positionV>
          <wp:extent cx="1148080" cy="1148080"/>
          <wp:effectExtent l="0" t="0" r="0" b="0"/>
          <wp:wrapTight wrapText="bothSides">
            <wp:wrapPolygon edited="0">
              <wp:start x="0" y="0"/>
              <wp:lineTo x="0" y="21027"/>
              <wp:lineTo x="21027" y="21027"/>
              <wp:lineTo x="210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0404C"/>
    <w:multiLevelType w:val="hybridMultilevel"/>
    <w:tmpl w:val="C03C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E0F30"/>
    <w:multiLevelType w:val="hybridMultilevel"/>
    <w:tmpl w:val="D6B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65D3B"/>
    <w:multiLevelType w:val="hybridMultilevel"/>
    <w:tmpl w:val="B5C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E2"/>
    <w:rsid w:val="0000513E"/>
    <w:rsid w:val="00020CA6"/>
    <w:rsid w:val="00024FFF"/>
    <w:rsid w:val="00030F63"/>
    <w:rsid w:val="00052CB7"/>
    <w:rsid w:val="0008252D"/>
    <w:rsid w:val="0008402C"/>
    <w:rsid w:val="00086E67"/>
    <w:rsid w:val="000979A9"/>
    <w:rsid w:val="000A4A87"/>
    <w:rsid w:val="000B7E8D"/>
    <w:rsid w:val="000F63CD"/>
    <w:rsid w:val="00113662"/>
    <w:rsid w:val="001157D6"/>
    <w:rsid w:val="00137983"/>
    <w:rsid w:val="001421B3"/>
    <w:rsid w:val="00150825"/>
    <w:rsid w:val="00173D80"/>
    <w:rsid w:val="0017768B"/>
    <w:rsid w:val="00181CA7"/>
    <w:rsid w:val="00191F99"/>
    <w:rsid w:val="001A463F"/>
    <w:rsid w:val="001E051C"/>
    <w:rsid w:val="001F3250"/>
    <w:rsid w:val="00215A0B"/>
    <w:rsid w:val="00222629"/>
    <w:rsid w:val="00222C76"/>
    <w:rsid w:val="002411EB"/>
    <w:rsid w:val="002448BC"/>
    <w:rsid w:val="0024759D"/>
    <w:rsid w:val="002557D5"/>
    <w:rsid w:val="00267F07"/>
    <w:rsid w:val="00292F75"/>
    <w:rsid w:val="002B0856"/>
    <w:rsid w:val="002C5C3B"/>
    <w:rsid w:val="002E309F"/>
    <w:rsid w:val="002F74CB"/>
    <w:rsid w:val="003009BA"/>
    <w:rsid w:val="00302244"/>
    <w:rsid w:val="00346652"/>
    <w:rsid w:val="00374176"/>
    <w:rsid w:val="003A6408"/>
    <w:rsid w:val="003B7F6C"/>
    <w:rsid w:val="00402FDC"/>
    <w:rsid w:val="00411C9D"/>
    <w:rsid w:val="00420AB8"/>
    <w:rsid w:val="00422230"/>
    <w:rsid w:val="00424589"/>
    <w:rsid w:val="004651F2"/>
    <w:rsid w:val="00466405"/>
    <w:rsid w:val="00477C4E"/>
    <w:rsid w:val="0048342A"/>
    <w:rsid w:val="0048612A"/>
    <w:rsid w:val="004B0E36"/>
    <w:rsid w:val="004B4D25"/>
    <w:rsid w:val="004B7726"/>
    <w:rsid w:val="004C036B"/>
    <w:rsid w:val="004D0AC8"/>
    <w:rsid w:val="004D1FC5"/>
    <w:rsid w:val="004E690F"/>
    <w:rsid w:val="004F72F8"/>
    <w:rsid w:val="00530897"/>
    <w:rsid w:val="0055681A"/>
    <w:rsid w:val="00586B0A"/>
    <w:rsid w:val="005A6FC1"/>
    <w:rsid w:val="005E076A"/>
    <w:rsid w:val="005E5171"/>
    <w:rsid w:val="005F7D08"/>
    <w:rsid w:val="006013ED"/>
    <w:rsid w:val="00610E92"/>
    <w:rsid w:val="0062068E"/>
    <w:rsid w:val="00660671"/>
    <w:rsid w:val="006618A0"/>
    <w:rsid w:val="00661F34"/>
    <w:rsid w:val="0067701C"/>
    <w:rsid w:val="00677547"/>
    <w:rsid w:val="006A5EEE"/>
    <w:rsid w:val="006C7694"/>
    <w:rsid w:val="006D27F9"/>
    <w:rsid w:val="006E50A4"/>
    <w:rsid w:val="00706B04"/>
    <w:rsid w:val="0071320D"/>
    <w:rsid w:val="00736695"/>
    <w:rsid w:val="00743459"/>
    <w:rsid w:val="00754AD5"/>
    <w:rsid w:val="00761755"/>
    <w:rsid w:val="00785267"/>
    <w:rsid w:val="00785E6E"/>
    <w:rsid w:val="007B2FAD"/>
    <w:rsid w:val="007D0D16"/>
    <w:rsid w:val="007D32ED"/>
    <w:rsid w:val="00815EC7"/>
    <w:rsid w:val="0083204F"/>
    <w:rsid w:val="008816D7"/>
    <w:rsid w:val="00894DA4"/>
    <w:rsid w:val="00897706"/>
    <w:rsid w:val="008D4E49"/>
    <w:rsid w:val="008D7CA5"/>
    <w:rsid w:val="008F300B"/>
    <w:rsid w:val="00927CB6"/>
    <w:rsid w:val="00940A1B"/>
    <w:rsid w:val="00943F25"/>
    <w:rsid w:val="0095492A"/>
    <w:rsid w:val="00976F1F"/>
    <w:rsid w:val="00980324"/>
    <w:rsid w:val="0099735D"/>
    <w:rsid w:val="00997DE2"/>
    <w:rsid w:val="009A0A28"/>
    <w:rsid w:val="009A2F86"/>
    <w:rsid w:val="009C0AC1"/>
    <w:rsid w:val="009C5E80"/>
    <w:rsid w:val="009D5CBA"/>
    <w:rsid w:val="009F5E7D"/>
    <w:rsid w:val="00A00342"/>
    <w:rsid w:val="00A11CAC"/>
    <w:rsid w:val="00A17C4F"/>
    <w:rsid w:val="00A254C1"/>
    <w:rsid w:val="00A25A73"/>
    <w:rsid w:val="00A429E6"/>
    <w:rsid w:val="00A74CB2"/>
    <w:rsid w:val="00A83822"/>
    <w:rsid w:val="00AB5A37"/>
    <w:rsid w:val="00AC0E23"/>
    <w:rsid w:val="00AF28CB"/>
    <w:rsid w:val="00AF40F9"/>
    <w:rsid w:val="00B00262"/>
    <w:rsid w:val="00B17BC7"/>
    <w:rsid w:val="00B17F40"/>
    <w:rsid w:val="00B22488"/>
    <w:rsid w:val="00B32E3C"/>
    <w:rsid w:val="00B47D18"/>
    <w:rsid w:val="00B64EDB"/>
    <w:rsid w:val="00B97994"/>
    <w:rsid w:val="00BE4FAF"/>
    <w:rsid w:val="00BE65D2"/>
    <w:rsid w:val="00BF18D2"/>
    <w:rsid w:val="00C15C6A"/>
    <w:rsid w:val="00C21993"/>
    <w:rsid w:val="00C261D6"/>
    <w:rsid w:val="00C33C9E"/>
    <w:rsid w:val="00C4165A"/>
    <w:rsid w:val="00C421EB"/>
    <w:rsid w:val="00C47591"/>
    <w:rsid w:val="00C90972"/>
    <w:rsid w:val="00CE1812"/>
    <w:rsid w:val="00CE5113"/>
    <w:rsid w:val="00CF7082"/>
    <w:rsid w:val="00D026CD"/>
    <w:rsid w:val="00D03B4F"/>
    <w:rsid w:val="00D17903"/>
    <w:rsid w:val="00D33C38"/>
    <w:rsid w:val="00D95D9A"/>
    <w:rsid w:val="00DA2A16"/>
    <w:rsid w:val="00DA6FFD"/>
    <w:rsid w:val="00DE6426"/>
    <w:rsid w:val="00E20AFC"/>
    <w:rsid w:val="00E73785"/>
    <w:rsid w:val="00E75C24"/>
    <w:rsid w:val="00E91C36"/>
    <w:rsid w:val="00EA5FC3"/>
    <w:rsid w:val="00ED053B"/>
    <w:rsid w:val="00ED47C3"/>
    <w:rsid w:val="00EE1E42"/>
    <w:rsid w:val="00EF335A"/>
    <w:rsid w:val="00F236D1"/>
    <w:rsid w:val="00F363A4"/>
    <w:rsid w:val="00F44DCD"/>
    <w:rsid w:val="00F5062A"/>
    <w:rsid w:val="00F53ADC"/>
    <w:rsid w:val="00F56297"/>
    <w:rsid w:val="00F57D1F"/>
    <w:rsid w:val="00F62215"/>
    <w:rsid w:val="00F67C73"/>
    <w:rsid w:val="00F70BA8"/>
    <w:rsid w:val="00F95D4A"/>
    <w:rsid w:val="00FC6438"/>
    <w:rsid w:val="00FD7D18"/>
    <w:rsid w:val="00FE76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80E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E2"/>
    <w:pPr>
      <w:tabs>
        <w:tab w:val="center" w:pos="4680"/>
        <w:tab w:val="right" w:pos="9360"/>
      </w:tabs>
    </w:pPr>
  </w:style>
  <w:style w:type="character" w:customStyle="1" w:styleId="HeaderChar">
    <w:name w:val="Header Char"/>
    <w:basedOn w:val="DefaultParagraphFont"/>
    <w:link w:val="Header"/>
    <w:uiPriority w:val="99"/>
    <w:rsid w:val="00997DE2"/>
    <w:rPr>
      <w:lang w:val="en-GB"/>
    </w:rPr>
  </w:style>
  <w:style w:type="paragraph" w:styleId="Footer">
    <w:name w:val="footer"/>
    <w:basedOn w:val="Normal"/>
    <w:link w:val="FooterChar"/>
    <w:uiPriority w:val="99"/>
    <w:unhideWhenUsed/>
    <w:rsid w:val="00997DE2"/>
    <w:pPr>
      <w:tabs>
        <w:tab w:val="center" w:pos="4680"/>
        <w:tab w:val="right" w:pos="9360"/>
      </w:tabs>
    </w:pPr>
  </w:style>
  <w:style w:type="character" w:customStyle="1" w:styleId="FooterChar">
    <w:name w:val="Footer Char"/>
    <w:basedOn w:val="DefaultParagraphFont"/>
    <w:link w:val="Footer"/>
    <w:uiPriority w:val="99"/>
    <w:rsid w:val="00997DE2"/>
    <w:rPr>
      <w:lang w:val="en-GB"/>
    </w:rPr>
  </w:style>
  <w:style w:type="paragraph" w:styleId="NormalWeb">
    <w:name w:val="Normal (Web)"/>
    <w:basedOn w:val="Normal"/>
    <w:uiPriority w:val="99"/>
    <w:semiHidden/>
    <w:unhideWhenUsed/>
    <w:rsid w:val="002411EB"/>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B97994"/>
    <w:rPr>
      <w:sz w:val="18"/>
      <w:szCs w:val="18"/>
    </w:rPr>
  </w:style>
  <w:style w:type="paragraph" w:styleId="CommentText">
    <w:name w:val="annotation text"/>
    <w:basedOn w:val="Normal"/>
    <w:link w:val="CommentTextChar"/>
    <w:uiPriority w:val="99"/>
    <w:semiHidden/>
    <w:unhideWhenUsed/>
    <w:rsid w:val="00B97994"/>
  </w:style>
  <w:style w:type="character" w:customStyle="1" w:styleId="CommentTextChar">
    <w:name w:val="Comment Text Char"/>
    <w:basedOn w:val="DefaultParagraphFont"/>
    <w:link w:val="CommentText"/>
    <w:uiPriority w:val="99"/>
    <w:semiHidden/>
    <w:rsid w:val="00B97994"/>
    <w:rPr>
      <w:lang w:val="en-GB"/>
    </w:rPr>
  </w:style>
  <w:style w:type="paragraph" w:styleId="CommentSubject">
    <w:name w:val="annotation subject"/>
    <w:basedOn w:val="CommentText"/>
    <w:next w:val="CommentText"/>
    <w:link w:val="CommentSubjectChar"/>
    <w:uiPriority w:val="99"/>
    <w:semiHidden/>
    <w:unhideWhenUsed/>
    <w:rsid w:val="00B97994"/>
    <w:rPr>
      <w:b/>
      <w:bCs/>
      <w:sz w:val="20"/>
      <w:szCs w:val="20"/>
    </w:rPr>
  </w:style>
  <w:style w:type="character" w:customStyle="1" w:styleId="CommentSubjectChar">
    <w:name w:val="Comment Subject Char"/>
    <w:basedOn w:val="CommentTextChar"/>
    <w:link w:val="CommentSubject"/>
    <w:uiPriority w:val="99"/>
    <w:semiHidden/>
    <w:rsid w:val="00B97994"/>
    <w:rPr>
      <w:b/>
      <w:bCs/>
      <w:sz w:val="20"/>
      <w:szCs w:val="20"/>
      <w:lang w:val="en-GB"/>
    </w:rPr>
  </w:style>
  <w:style w:type="paragraph" w:styleId="BalloonText">
    <w:name w:val="Balloon Text"/>
    <w:basedOn w:val="Normal"/>
    <w:link w:val="BalloonTextChar"/>
    <w:uiPriority w:val="99"/>
    <w:semiHidden/>
    <w:unhideWhenUsed/>
    <w:rsid w:val="00B979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94"/>
    <w:rPr>
      <w:rFonts w:ascii="Times New Roman" w:hAnsi="Times New Roman" w:cs="Times New Roman"/>
      <w:sz w:val="18"/>
      <w:szCs w:val="18"/>
      <w:lang w:val="en-GB"/>
    </w:rPr>
  </w:style>
  <w:style w:type="character" w:styleId="Hyperlink">
    <w:name w:val="Hyperlink"/>
    <w:basedOn w:val="DefaultParagraphFont"/>
    <w:uiPriority w:val="99"/>
    <w:unhideWhenUsed/>
    <w:rsid w:val="00DA2A16"/>
    <w:rPr>
      <w:color w:val="0000FF"/>
      <w:u w:val="single"/>
    </w:rPr>
  </w:style>
  <w:style w:type="paragraph" w:styleId="Revision">
    <w:name w:val="Revision"/>
    <w:hidden/>
    <w:uiPriority w:val="99"/>
    <w:semiHidden/>
    <w:rsid w:val="00C261D6"/>
    <w:rPr>
      <w:lang w:val="en-GB"/>
    </w:rPr>
  </w:style>
  <w:style w:type="paragraph" w:styleId="ListParagraph">
    <w:name w:val="List Paragraph"/>
    <w:basedOn w:val="Normal"/>
    <w:uiPriority w:val="34"/>
    <w:qFormat/>
    <w:rsid w:val="00466405"/>
    <w:pPr>
      <w:ind w:left="720"/>
      <w:contextualSpacing/>
    </w:pPr>
  </w:style>
  <w:style w:type="character" w:customStyle="1" w:styleId="Mention1">
    <w:name w:val="Mention1"/>
    <w:basedOn w:val="DefaultParagraphFont"/>
    <w:uiPriority w:val="99"/>
    <w:semiHidden/>
    <w:unhideWhenUsed/>
    <w:rsid w:val="00191F99"/>
    <w:rPr>
      <w:color w:val="2B579A"/>
      <w:shd w:val="clear" w:color="auto" w:fill="E6E6E6"/>
    </w:rPr>
  </w:style>
  <w:style w:type="character" w:customStyle="1" w:styleId="Mention2">
    <w:name w:val="Mention2"/>
    <w:basedOn w:val="DefaultParagraphFont"/>
    <w:uiPriority w:val="99"/>
    <w:semiHidden/>
    <w:unhideWhenUsed/>
    <w:rsid w:val="00F53A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11519">
      <w:bodyDiv w:val="1"/>
      <w:marLeft w:val="0"/>
      <w:marRight w:val="0"/>
      <w:marTop w:val="0"/>
      <w:marBottom w:val="0"/>
      <w:divBdr>
        <w:top w:val="none" w:sz="0" w:space="0" w:color="auto"/>
        <w:left w:val="none" w:sz="0" w:space="0" w:color="auto"/>
        <w:bottom w:val="none" w:sz="0" w:space="0" w:color="auto"/>
        <w:right w:val="none" w:sz="0" w:space="0" w:color="auto"/>
      </w:divBdr>
    </w:div>
    <w:div w:id="463156520">
      <w:bodyDiv w:val="1"/>
      <w:marLeft w:val="0"/>
      <w:marRight w:val="0"/>
      <w:marTop w:val="0"/>
      <w:marBottom w:val="0"/>
      <w:divBdr>
        <w:top w:val="none" w:sz="0" w:space="0" w:color="auto"/>
        <w:left w:val="none" w:sz="0" w:space="0" w:color="auto"/>
        <w:bottom w:val="none" w:sz="0" w:space="0" w:color="auto"/>
        <w:right w:val="none" w:sz="0" w:space="0" w:color="auto"/>
      </w:divBdr>
    </w:div>
    <w:div w:id="1070730828">
      <w:bodyDiv w:val="1"/>
      <w:marLeft w:val="0"/>
      <w:marRight w:val="0"/>
      <w:marTop w:val="0"/>
      <w:marBottom w:val="0"/>
      <w:divBdr>
        <w:top w:val="none" w:sz="0" w:space="0" w:color="auto"/>
        <w:left w:val="none" w:sz="0" w:space="0" w:color="auto"/>
        <w:bottom w:val="none" w:sz="0" w:space="0" w:color="auto"/>
        <w:right w:val="none" w:sz="0" w:space="0" w:color="auto"/>
      </w:divBdr>
    </w:div>
    <w:div w:id="1471747270">
      <w:bodyDiv w:val="1"/>
      <w:marLeft w:val="0"/>
      <w:marRight w:val="0"/>
      <w:marTop w:val="0"/>
      <w:marBottom w:val="0"/>
      <w:divBdr>
        <w:top w:val="none" w:sz="0" w:space="0" w:color="auto"/>
        <w:left w:val="none" w:sz="0" w:space="0" w:color="auto"/>
        <w:bottom w:val="none" w:sz="0" w:space="0" w:color="auto"/>
        <w:right w:val="none" w:sz="0" w:space="0" w:color="auto"/>
      </w:divBdr>
    </w:div>
    <w:div w:id="1498690799">
      <w:bodyDiv w:val="1"/>
      <w:marLeft w:val="0"/>
      <w:marRight w:val="0"/>
      <w:marTop w:val="0"/>
      <w:marBottom w:val="0"/>
      <w:divBdr>
        <w:top w:val="none" w:sz="0" w:space="0" w:color="auto"/>
        <w:left w:val="none" w:sz="0" w:space="0" w:color="auto"/>
        <w:bottom w:val="none" w:sz="0" w:space="0" w:color="auto"/>
        <w:right w:val="none" w:sz="0" w:space="0" w:color="auto"/>
      </w:divBdr>
    </w:div>
    <w:div w:id="1688218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meirahgolfestat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kassem@bellpottinger.com" TargetMode="External"/><Relationship Id="rId5" Type="http://schemas.openxmlformats.org/officeDocument/2006/relationships/webSettings" Target="webSettings.xml"/><Relationship Id="rId10" Type="http://schemas.openxmlformats.org/officeDocument/2006/relationships/hyperlink" Target="http://www.twitter.com/JumeirahGolfEst" TargetMode="External"/><Relationship Id="rId4" Type="http://schemas.openxmlformats.org/officeDocument/2006/relationships/settings" Target="settings.xml"/><Relationship Id="rId9" Type="http://schemas.openxmlformats.org/officeDocument/2006/relationships/hyperlink" Target="https://www.facebook.com/Jumeirah-Golf-Estates-Golf-Club-13102259360599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340C69-2F48-45DC-BBBC-FE784135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Katusak</dc:creator>
  <cp:keywords/>
  <dc:description/>
  <cp:lastModifiedBy>Karmel Abourah</cp:lastModifiedBy>
  <cp:revision>5</cp:revision>
  <dcterms:created xsi:type="dcterms:W3CDTF">2017-09-19T07:57:00Z</dcterms:created>
  <dcterms:modified xsi:type="dcterms:W3CDTF">2017-09-19T12:23:00Z</dcterms:modified>
</cp:coreProperties>
</file>